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2D" w:rsidRDefault="00D8732D" w:rsidP="00D8732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28 августа 2024 года</w:t>
      </w:r>
      <w:r>
        <w:rPr>
          <w:sz w:val="28"/>
          <w:szCs w:val="28"/>
        </w:rPr>
        <w:t xml:space="preserve"> состоялось заседание постоянно действующей рабочей группы управы района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 xml:space="preserve"> города Москвы по вопросам профилактики терроризма, минимизации и ликвидации последствий его проявления. </w:t>
      </w:r>
    </w:p>
    <w:p w:rsidR="00D8732D" w:rsidRDefault="00D8732D" w:rsidP="00D87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заседания были рассмотрены следующие вопросы: </w:t>
      </w:r>
    </w:p>
    <w:p w:rsidR="00D8732D" w:rsidRDefault="00D8732D" w:rsidP="00D87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мерах по обеспечению безопасности и антитеррористической защищенности объектов (территорий) района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 xml:space="preserve"> города Москвы в период подготовки и проведения Дня знаний, Дня солидарности в борьбе с терроризмом, Дня города и единого дня голосования»; </w:t>
      </w:r>
    </w:p>
    <w:p w:rsidR="00D8732D" w:rsidRDefault="00D8732D" w:rsidP="00D87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обеспечении транспортной безопасности на объектах транспортной инфраструктуры на территории района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 xml:space="preserve"> города Москвы.</w:t>
      </w:r>
    </w:p>
    <w:p w:rsidR="00D8732D" w:rsidRDefault="00D8732D" w:rsidP="00D87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состоянии и мерах по обеспечению безопасности и антитеррористической защищенности мест массового пребывания людей района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 xml:space="preserve"> города Москвы.</w:t>
      </w:r>
    </w:p>
    <w:p w:rsidR="00D8732D" w:rsidRDefault="00D8732D" w:rsidP="00D87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 организации и повышении результативности работы на территории района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 xml:space="preserve"> города Москвы по противодействию идеологии терроризма среди мигрантов из Центральной Азии и Закавказья, предупреждения их </w:t>
      </w:r>
      <w:proofErr w:type="spellStart"/>
      <w:r>
        <w:rPr>
          <w:sz w:val="28"/>
          <w:szCs w:val="28"/>
        </w:rPr>
        <w:t>радикализации</w:t>
      </w:r>
      <w:proofErr w:type="spellEnd"/>
      <w:r>
        <w:rPr>
          <w:sz w:val="28"/>
          <w:szCs w:val="28"/>
        </w:rPr>
        <w:t xml:space="preserve"> и вовлечения в террористическую деятельность.</w:t>
      </w:r>
    </w:p>
    <w:p w:rsidR="00B539D9" w:rsidRDefault="00D8732D" w:rsidP="00D87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подготовлено решение, которое направлено для исполнения членам ПДРГ района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>, руководителям силовых структур, территориальных органов МЧС РФ, а также руководству подведомственной организации.</w:t>
      </w:r>
      <w:bookmarkStart w:id="0" w:name="_GoBack"/>
      <w:bookmarkEnd w:id="0"/>
    </w:p>
    <w:p w:rsidR="00991AFA" w:rsidRDefault="00991AFA"/>
    <w:sectPr w:rsidR="0099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D9"/>
    <w:rsid w:val="00991AFA"/>
    <w:rsid w:val="00B539D9"/>
    <w:rsid w:val="00D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EA0E-0BE5-444B-9F6A-0C47AAD2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Uprava</cp:lastModifiedBy>
  <cp:revision>2</cp:revision>
  <dcterms:created xsi:type="dcterms:W3CDTF">2024-10-31T07:26:00Z</dcterms:created>
  <dcterms:modified xsi:type="dcterms:W3CDTF">2024-10-31T07:26:00Z</dcterms:modified>
</cp:coreProperties>
</file>