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d5c282570fcfa8f05a1f08cfeaaa2c2f4b52e"/>
    <w:p>
      <w:pPr>
        <w:pStyle w:val="Heading3"/>
      </w:pPr>
      <w:r>
        <w:t xml:space="preserve">Танцевальный вечер «Песни о Москве» пройдет в парке Грачёвка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br/>
      </w:r>
      <w:r>
        <w:rPr>
          <w:bCs/>
          <w:b/>
        </w:rPr>
        <w:t xml:space="preserve">В 2021 году Москва отмечает свой 874-й день рождения. Празднование Дня города пройдет во вторые выходные осени, 11—12 сентября. В честь этого в Грачевском парке состоится танцевальный вечер «Песни о Москве». Об этом сообщает администрация Культурного центра «Клуб «Огонёк».</w:t>
      </w:r>
    </w:p>
    <w:p>
      <w:pPr>
        <w:pStyle w:val="BodyText"/>
      </w:pPr>
      <w:r>
        <w:t xml:space="preserve">«Парк превратится в настоящую танцевальную площадку. Наших гостей ждут мастер — классы по разным танцевальным направлениям», — говорится в сообщении.</w:t>
      </w:r>
    </w:p>
    <w:p>
      <w:pPr>
        <w:pStyle w:val="BodyText"/>
      </w:pPr>
      <w:r>
        <w:t xml:space="preserve">Мероприятие пройдет 11 сентября в 17:00. Вход свободный. Адрес: Клинская улица, 2, Грачёвская усадьба.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http://khovrino.mos.ru/presscenter/news/detail/10225888.html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Ховрино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2258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hovrino.mos.ru" TargetMode="External" /><Relationship Type="http://schemas.openxmlformats.org/officeDocument/2006/relationships/hyperlink" Id="rId20" Target="http://khovrino.mos.ru/presscenter/news/detail/102258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2025-08-01T19:11:15Z</dcterms:created>
  <dcterms:modified xsi:type="dcterms:W3CDTF">2025-08-01T19:11:15Z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