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3d672cc2143139c83a98561991dafaf65ca3b8"/>
    <w:p>
      <w:pPr>
        <w:pStyle w:val="Heading3"/>
      </w:pPr>
      <w:r>
        <w:t xml:space="preserve">На Клинской завершилось благоустройство нового детсада</w:t>
      </w:r>
    </w:p>
    <w:p>
      <w:pPr>
        <w:pStyle w:val="FirstParagraph"/>
      </w:pPr>
      <w:r>
        <w:t xml:space="preserve">07.07.2023</w:t>
      </w:r>
    </w:p>
    <w:p>
      <w:pPr>
        <w:pStyle w:val="BodyText"/>
      </w:pPr>
      <w:r>
        <w:rPr>
          <w:iCs/>
          <w:i/>
          <w:bCs/>
          <w:b/>
        </w:rPr>
        <w:t xml:space="preserve">Здание нового детского сада в районе Ховрино готовится ко вводу в эксплуатацию. Об этом сообщил руководитель Департамента строительства города Москвы Рафик Загрутдинов.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Завершено благоустройство территории нового детского сада на Клинской улице. Здание готовится к вводу в эксплуатацию, – рассказал Рафик Загрутдинов.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Детский сад с бассейном возвели по адресу: Клинская улица, 29. Дошкольный корпус сможет принять 350 детей.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первом этаже здания разместились группы для детей, медицинский блок, пищеблок, бассейн, служебно-бытовые и технические помещения. На втором этаже также есть группы, а еще физкультурные залы с трансформируемой перегородкой, музыкальный зал, кружковая для развивающих занятий, инвентарные, кабинеты психолога и логопеда, административное помещение. Третий этаж включает детские группы и блок административных помещений.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http://khovrino.mos.ru/presscenter/news/detail/11701129.html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Ховрино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117011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hovrino.mos.ru" TargetMode="External" /><Relationship Type="http://schemas.openxmlformats.org/officeDocument/2006/relationships/hyperlink" Id="rId20" Target="http://khovrino.mos.ru/presscenter/news/detail/117011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2025-07-22T03:13:05Z</dcterms:created>
  <dcterms:modified xsi:type="dcterms:W3CDTF">2025-07-22T03:13:05Z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