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574e3d34667383eaa1eb83068dca9b9911474"/>
    <w:p>
      <w:pPr>
        <w:pStyle w:val="Heading3"/>
      </w:pPr>
      <w:r>
        <w:t xml:space="preserve">6 сентября электрички через «Грачевскую» проследуют по новому расписанию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rPr>
          <w:iCs/>
          <w:i/>
          <w:bCs/>
          <w:b/>
        </w:rPr>
        <w:t xml:space="preserve">06.09.2024. График движения пригородных поездов 6 сентября изменится в связи с продолжающимися работами по модернизации железнодорожной инфраструктуры на участке между Тверью и Москвой. Об этом сообщила пресс-служба Московско-Тверской пригородной пассажирской компании (МТППК).</w:t>
      </w:r>
    </w:p>
    <w:p>
      <w:pPr>
        <w:pStyle w:val="BodyText"/>
      </w:pPr>
      <w:r>
        <w:t xml:space="preserve">«Пригородные поезда МЦД-3 на участке Зеленоград-Крюково – Ипподром – Зеленоград-Крюково будут отправляться по измененному расписанию, некоторые поезда будут отменены. Часть поездов из на участках Зеленоград-Крюково – Москва и Москва – Тверь будет отменена на всем маршруте, часть – проследует с отменой остановок», — рассказали в пресс-службе.</w:t>
      </w:r>
    </w:p>
    <w:p>
      <w:pPr>
        <w:pStyle w:val="BodyText"/>
      </w:pPr>
      <w:r>
        <w:t xml:space="preserve">Как отмечается, подробности изменения расписания поездов можно узнать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компании-перевозчика.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http://khovrino.mos.ru/presscenter/news/detail/12553603.html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Ховрино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vrino.mos.ru" TargetMode="External" /><Relationship Type="http://schemas.openxmlformats.org/officeDocument/2006/relationships/hyperlink" Id="rId21" Target="http://khovrino.mos.ru/presscenter/news/detail/12553603.html" TargetMode="External" /><Relationship Type="http://schemas.openxmlformats.org/officeDocument/2006/relationships/hyperlink" Id="rId20" Target="https://mtppk.ru/news/raspisanie-prigorodnykh-poezdov-leningradskogo-napravleniya-ozhd-izmenitsya-5-i-6-sentyabrya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vrino.mos.ru" TargetMode="External" /><Relationship Type="http://schemas.openxmlformats.org/officeDocument/2006/relationships/hyperlink" Id="rId21" Target="http://khovrino.mos.ru/presscenter/news/detail/12553603.html" TargetMode="External" /><Relationship Type="http://schemas.openxmlformats.org/officeDocument/2006/relationships/hyperlink" Id="rId20" Target="https://mtppk.ru/news/raspisanie-prigorodnykh-poezdov-leningradskogo-napravleniya-ozhd-izmenitsya-5-i-6-sentyabrya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2025-08-05T15:43:11Z</dcterms:created>
  <dcterms:modified xsi:type="dcterms:W3CDTF">2025-08-05T15:43:11Z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