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7d03eb2f913c2ef7b51efcaf60b9f6f2d3b01"/>
    <w:p>
      <w:pPr>
        <w:pStyle w:val="Heading3"/>
      </w:pPr>
      <w:r>
        <w:t xml:space="preserve">Для подростков из Ховрина проведут занятия по растениеводству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rPr>
          <w:bCs/>
          <w:b/>
          <w:iCs/>
          <w:i/>
        </w:rPr>
        <w:t xml:space="preserve">07.04.2025. В роли садоводов и агрономов подростки смогут попробовать себя в филиалах семейного центра «Преображение» в САО.</w:t>
      </w:r>
    </w:p>
    <w:p>
      <w:pPr>
        <w:pStyle w:val="BodyText"/>
      </w:pPr>
      <w:r>
        <w:t xml:space="preserve">«Бываете с родителями на даче, но не знаете, как цветет обычный чеснок? Вам с детства знакома сказка про репку, однако видеть овощ не приходилось ни разу? Наверстать упущенное, приобщиться к деятельности садовода-любителя, получить полезные знания в области растениеводства и огородничества предлагает семейный центр «Преображение». В понедельник, 7 апреля, стартует интерактивный познавательно-исследовательский проект «От зерна до урожая». Приглашаются все желающие в возрасте от 12 лет и старше», — рассказали организаторы.</w:t>
      </w:r>
    </w:p>
    <w:p>
      <w:pPr>
        <w:pStyle w:val="BodyText"/>
      </w:pPr>
      <w:r>
        <w:t xml:space="preserve">Мероприятие пройдет в два этапа. Названия говорят сами за себя: «#ПроРосток», он продлится до 29 апреля, и «#ПроУрожай», по плану завершится осенью.</w:t>
      </w:r>
    </w:p>
    <w:p>
      <w:pPr>
        <w:pStyle w:val="BodyText"/>
      </w:pPr>
      <w:r>
        <w:t xml:space="preserve">Для успешного преодоления испытаний члены подростковых клубах объединятся в команды. Им предстоит самостоятельно выбрать сельхозкультуры, подготовить инструмент, произвести посев семян и заботиться о рассаде. Используя креативный подход, ребята оформят идентификационные таблички и проведут фотофиксацию собственных успехов. Коллажи из полученных снимков оценит компетентное жюри.</w:t>
      </w:r>
    </w:p>
    <w:p>
      <w:pPr>
        <w:pStyle w:val="BodyText"/>
      </w:pPr>
      <w:r>
        <w:t xml:space="preserve">Влиться в дружный коллектив проекта и попробовать силы в деле выращивания овощей, фруктов, других полезных для здоровья культур можно в филиалах семейного центра «Преображение».</w:t>
      </w:r>
    </w:p>
    <w:p>
      <w:pPr>
        <w:pStyle w:val="BodyText"/>
      </w:pPr>
      <w:r>
        <w:t xml:space="preserve">Адреса филиалов: Дубнинская ул., 45, к. 1, Карельский бульвар, 21, к. 1, проезд Черепановых, 44, Магистральный пер., 7, к. 2.</w:t>
      </w:r>
    </w:p>
    <w:p>
      <w:pPr>
        <w:pStyle w:val="BodyText"/>
      </w:pPr>
      <w:r>
        <w:t xml:space="preserve">Подробная информация по телефону: 8 (499) 767-58-87. Наставник Наталья Новик.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http://khovrino.mos.ru/presscenter/news/detail/12898755.html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898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898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2025-04-07T04:42:13Z</dcterms:created>
  <dcterms:modified xsi:type="dcterms:W3CDTF">2025-04-07T04:42:13Z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