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b1b0ac3cbbb590d876bb7af0aca8bab52ce8e"/>
    <w:p>
      <w:pPr>
        <w:pStyle w:val="Heading3"/>
      </w:pPr>
      <w:r>
        <w:t xml:space="preserve">Подростков из Ховрина приглашают на занятия по тестопластике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rPr>
          <w:iCs/>
          <w:i/>
          <w:bCs/>
          <w:b/>
        </w:rPr>
        <w:t xml:space="preserve">20.06.2025. Узнать больше о ярком и необычном народном промысле, получить удовольствие от изготовления игрушки своими руками и почувствовать себя суперхудожником смогут ребята в семейном центре «Преображение».</w:t>
      </w:r>
    </w:p>
    <w:p>
      <w:pPr>
        <w:pStyle w:val="BodyText"/>
      </w:pPr>
      <w:r>
        <w:t xml:space="preserve">В пятницу, 20 июня, студия «Кудесники» приглашает мальчиков и девочек старше семи лет на занятие по арт-терапии «Дымковская барышня».</w:t>
      </w:r>
      <w:r>
        <w:br/>
      </w:r>
      <w:r>
        <w:t xml:space="preserve">Из специально подобранных материалов дети сделают сувенир, который объединит историю и современность и подарит настроение как самим мастерам, так их родным, друзьям и знакомым. Под руководством наставника дети пройдут все технологические этапы: сформируют каркас, вылепят детали и украшения фигуры, нанесут цвет, а кто захочет, ― даст красавице имя.</w:t>
      </w:r>
    </w:p>
    <w:p>
      <w:pPr>
        <w:pStyle w:val="BodyText"/>
      </w:pPr>
      <w:r>
        <w:t xml:space="preserve">Начало в 16:00. Наставник Виктория Зотова. Подробная информация по телефону: 8(495)485-11-81.</w:t>
      </w:r>
    </w:p>
    <w:p>
      <w:pPr>
        <w:pStyle w:val="BodyText"/>
      </w:pPr>
      <w:r>
        <w:t xml:space="preserve">Адрес семейного центра «Преображение»: Карельский бульвар, 21, к.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http://khovrino.mos.ru/presscenter/news/detail/13048931.html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3048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3048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2025-07-25T20:03:14Z</dcterms:created>
  <dcterms:modified xsi:type="dcterms:W3CDTF">2025-07-25T20:03:14Z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